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firstLine="315"/>
        <w:jc w:val="center"/>
      </w:pP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供应商报名</w:t>
      </w:r>
      <w:r>
        <w:rPr>
          <w:rFonts w:ascii="黑体" w:hAnsi="黑体" w:eastAsia="黑体"/>
          <w:b/>
          <w:sz w:val="30"/>
          <w:szCs w:val="30"/>
        </w:rPr>
        <w:t>登记表</w:t>
      </w:r>
      <w:bookmarkEnd w:id="0"/>
      <w:r>
        <w:rPr>
          <w:rFonts w:hint="eastAsia" w:ascii="黑体" w:hAnsi="黑体" w:eastAsia="黑体"/>
          <w:b/>
          <w:sz w:val="30"/>
          <w:szCs w:val="30"/>
        </w:rPr>
        <w:t xml:space="preserve"> </w:t>
      </w:r>
    </w:p>
    <w:tbl>
      <w:tblPr>
        <w:tblStyle w:val="3"/>
        <w:tblW w:w="9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2750"/>
        <w:gridCol w:w="1453"/>
        <w:gridCol w:w="2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u w:val="single"/>
              </w:rPr>
              <w:t>广州大学附属中学花都附属小学图书及多联机采购项目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</w:t>
            </w:r>
            <w:r>
              <w:rPr>
                <w:rFonts w:ascii="宋体" w:hAnsi="宋体"/>
                <w:sz w:val="28"/>
                <w:szCs w:val="28"/>
              </w:rPr>
              <w:t>编号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1371-2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40GDGH5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包组号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供应商</w:t>
            </w:r>
            <w:r>
              <w:rPr>
                <w:rFonts w:ascii="宋体" w:hAnsi="宋体"/>
                <w:sz w:val="28"/>
                <w:szCs w:val="28"/>
              </w:rPr>
              <w:t>名称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经办人姓名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（接收比选文件）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登记时间：     年    月    日</w:t>
            </w:r>
          </w:p>
        </w:tc>
      </w:tr>
    </w:tbl>
    <w:p>
      <w:pPr>
        <w:ind w:firstLine="315"/>
        <w:rPr>
          <w:b/>
          <w:bCs/>
        </w:rPr>
      </w:pPr>
      <w:r>
        <w:rPr>
          <w:rFonts w:hint="eastAsia"/>
          <w:b/>
          <w:bCs/>
        </w:rPr>
        <w:t>注：报名供应商应确保上述信息准确无误，并及时查看邮箱，以免遗漏接收比选文件。</w:t>
      </w:r>
    </w:p>
    <w:p/>
    <w:p>
      <w:pPr>
        <w:pStyle w:val="6"/>
        <w:rPr>
          <w:rFonts w:ascii="宋体" w:hAnsi="宋体" w:cs="宋体"/>
          <w:szCs w:val="24"/>
        </w:rPr>
      </w:pPr>
    </w:p>
    <w:p>
      <w:pPr>
        <w:rPr>
          <w:rFonts w:ascii="宋体" w:hAnsi="宋体" w:cs="宋体"/>
          <w:sz w:val="24"/>
        </w:rPr>
      </w:pPr>
    </w:p>
    <w:p>
      <w:pPr>
        <w:pStyle w:val="6"/>
        <w:rPr>
          <w:rFonts w:ascii="宋体" w:hAnsi="宋体" w:cs="宋体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7FC3A9"/>
    <w:multiLevelType w:val="multilevel"/>
    <w:tmpl w:val="327FC3A9"/>
    <w:lvl w:ilvl="0" w:tentative="0">
      <w:start w:val="1"/>
      <w:numFmt w:val="decimal"/>
      <w:pStyle w:val="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85C28"/>
    <w:rsid w:val="1D2F5EC5"/>
    <w:rsid w:val="3008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1"/>
    <w:qFormat/>
    <w:uiPriority w:val="0"/>
    <w:pPr>
      <w:keepNext/>
      <w:keepLines/>
      <w:numPr>
        <w:ilvl w:val="0"/>
        <w:numId w:val="1"/>
      </w:numPr>
      <w:tabs>
        <w:tab w:val="left" w:pos="900"/>
        <w:tab w:val="clear" w:pos="425"/>
      </w:tabs>
      <w:spacing w:line="360" w:lineRule="auto"/>
      <w:ind w:left="924" w:hanging="924"/>
      <w:jc w:val="left"/>
      <w:outlineLvl w:val="0"/>
    </w:pPr>
    <w:rPr>
      <w:rFonts w:hint="eastAsia" w:ascii="宋体" w:hAnsi="宋体" w:eastAsia="宋体" w:cs="宋体"/>
      <w:kern w:val="44"/>
      <w:sz w:val="24"/>
      <w:szCs w:val="44"/>
    </w:rPr>
  </w:style>
  <w:style w:type="paragraph" w:customStyle="1" w:styleId="6">
    <w:name w:val="表格文字"/>
    <w:basedOn w:val="1"/>
    <w:next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2022-02-08T09:49:00Z</dcterms:created>
  <dc:creator>国和</dc:creator>
  <cp:lastModifiedBy>国和</cp:lastModifiedBy>
  <dcterms:modified xsi:type="dcterms:W3CDTF">2022-02-08T09:49:19Z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3283E9BEBDF649C5A93C281ECB201F11</vt:lpwstr>
  </property>
</Properties>
</file>